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E69" w:rsidRDefault="007C3E69" w:rsidP="007C3E69">
      <w:pPr>
        <w:jc w:val="center"/>
        <w:rPr>
          <w:b/>
          <w:sz w:val="32"/>
          <w:szCs w:val="32"/>
        </w:rPr>
      </w:pPr>
      <w:r>
        <w:rPr>
          <w:b/>
          <w:sz w:val="32"/>
          <w:szCs w:val="32"/>
        </w:rPr>
        <w:t>Construction Loan Escrow</w:t>
      </w:r>
      <w:r w:rsidR="00B852F5">
        <w:rPr>
          <w:b/>
          <w:sz w:val="32"/>
          <w:szCs w:val="32"/>
        </w:rPr>
        <w:t xml:space="preserve"> &amp; Disbursement </w:t>
      </w:r>
      <w:r>
        <w:rPr>
          <w:b/>
          <w:sz w:val="32"/>
          <w:szCs w:val="32"/>
        </w:rPr>
        <w:t>Agreement</w:t>
      </w:r>
    </w:p>
    <w:p w:rsidR="007C3E69" w:rsidRDefault="007C3E69" w:rsidP="007C3E69">
      <w:pPr>
        <w:rPr>
          <w:b/>
          <w:sz w:val="32"/>
          <w:szCs w:val="32"/>
        </w:rPr>
      </w:pPr>
    </w:p>
    <w:p w:rsidR="007C3E69" w:rsidRPr="008C0586" w:rsidRDefault="007C3E69" w:rsidP="007C3E69">
      <w:r w:rsidRPr="00B852F5">
        <w:rPr>
          <w:b/>
          <w:i/>
        </w:rPr>
        <w:t>File No:</w:t>
      </w:r>
      <w:r w:rsidR="008C0586">
        <w:t xml:space="preserve"> </w:t>
      </w:r>
      <w:sdt>
        <w:sdtPr>
          <w:id w:val="-880558398"/>
          <w:placeholder>
            <w:docPart w:val="DefaultPlaceholder_1082065158"/>
          </w:placeholder>
          <w:showingPlcHdr/>
          <w:text/>
        </w:sdtPr>
        <w:sdtContent>
          <w:r w:rsidR="008C0586">
            <w:rPr>
              <w:rStyle w:val="PlaceholderText"/>
            </w:rPr>
            <w:t>Enter File #</w:t>
          </w:r>
          <w:r w:rsidR="008C0586" w:rsidRPr="00B274B7">
            <w:rPr>
              <w:rStyle w:val="PlaceholderText"/>
            </w:rPr>
            <w:t>.</w:t>
          </w:r>
        </w:sdtContent>
      </w:sdt>
    </w:p>
    <w:p w:rsidR="007C3E69" w:rsidRDefault="007C3E69" w:rsidP="007C3E69"/>
    <w:p w:rsidR="007C3E69" w:rsidRDefault="007C3E69" w:rsidP="007C3E69">
      <w:proofErr w:type="gramStart"/>
      <w:r>
        <w:t xml:space="preserve">This agreement, which is made, given and agreed jointly as of this </w:t>
      </w:r>
      <w:sdt>
        <w:sdtPr>
          <w:id w:val="563692026"/>
          <w:placeholder>
            <w:docPart w:val="DefaultPlaceholder_1082065158"/>
          </w:placeholder>
          <w:showingPlcHdr/>
          <w:text/>
        </w:sdtPr>
        <w:sdtContent>
          <w:r w:rsidR="008C0586">
            <w:rPr>
              <w:rStyle w:val="PlaceholderText"/>
            </w:rPr>
            <w:t>Enter Number</w:t>
          </w:r>
          <w:r w:rsidR="008C0586" w:rsidRPr="00B274B7">
            <w:rPr>
              <w:rStyle w:val="PlaceholderText"/>
            </w:rPr>
            <w:t>.</w:t>
          </w:r>
          <w:proofErr w:type="gramEnd"/>
        </w:sdtContent>
      </w:sdt>
      <w:r>
        <w:t xml:space="preserve"> </w:t>
      </w:r>
      <w:proofErr w:type="gramStart"/>
      <w:r>
        <w:t>day</w:t>
      </w:r>
      <w:proofErr w:type="gramEnd"/>
      <w:r>
        <w:t xml:space="preserve"> of</w:t>
      </w:r>
      <w:r w:rsidR="008C0586">
        <w:t xml:space="preserve"> </w:t>
      </w:r>
      <w:sdt>
        <w:sdtPr>
          <w:id w:val="-2021303737"/>
          <w:placeholder>
            <w:docPart w:val="DefaultPlaceholder_1082065158"/>
          </w:placeholder>
          <w:showingPlcHdr/>
          <w:text/>
        </w:sdtPr>
        <w:sdtContent>
          <w:r w:rsidR="008C0586">
            <w:rPr>
              <w:rStyle w:val="PlaceholderText"/>
            </w:rPr>
            <w:t>Enter Month</w:t>
          </w:r>
          <w:r w:rsidR="008C0586" w:rsidRPr="00B274B7">
            <w:rPr>
              <w:rStyle w:val="PlaceholderText"/>
            </w:rPr>
            <w:t>.</w:t>
          </w:r>
        </w:sdtContent>
      </w:sdt>
      <w:r>
        <w:t>,</w:t>
      </w:r>
      <w:r w:rsidR="00F86BF8">
        <w:t xml:space="preserve"> with</w:t>
      </w:r>
      <w:r>
        <w:t xml:space="preserve"> New Castle Title </w:t>
      </w:r>
      <w:r w:rsidR="00F86BF8">
        <w:t xml:space="preserve">of La Crosse, Inc. </w:t>
      </w:r>
      <w:r>
        <w:t>(TITLE COMPANY)</w:t>
      </w:r>
    </w:p>
    <w:p w:rsidR="007C3E69" w:rsidRDefault="007C3E69" w:rsidP="007C3E69"/>
    <w:p w:rsidR="007C3E69" w:rsidRDefault="00F86BF8" w:rsidP="009964E9">
      <w:pPr>
        <w:ind w:firstLine="720"/>
      </w:pPr>
      <w:r>
        <w:t>B</w:t>
      </w:r>
      <w:r w:rsidR="007C3E69">
        <w:t>y</w:t>
      </w:r>
      <w:r>
        <w:t xml:space="preserve"> </w:t>
      </w:r>
      <w:sdt>
        <w:sdtPr>
          <w:id w:val="-331455207"/>
          <w:placeholder>
            <w:docPart w:val="DefaultPlaceholder_1082065158"/>
          </w:placeholder>
          <w:showingPlcHdr/>
          <w:text/>
        </w:sdtPr>
        <w:sdtContent>
          <w:r w:rsidR="008C0586">
            <w:rPr>
              <w:rStyle w:val="PlaceholderText"/>
            </w:rPr>
            <w:t>Enter Lender</w:t>
          </w:r>
          <w:r w:rsidR="008C0586" w:rsidRPr="00B274B7">
            <w:rPr>
              <w:rStyle w:val="PlaceholderText"/>
            </w:rPr>
            <w:t>.</w:t>
          </w:r>
        </w:sdtContent>
      </w:sdt>
      <w:r w:rsidR="008B5DAC">
        <w:t xml:space="preserve"> </w:t>
      </w:r>
      <w:r w:rsidR="00A84F2C">
        <w:t>(</w:t>
      </w:r>
      <w:r w:rsidR="007C3E69">
        <w:t>LENDER),</w:t>
      </w:r>
    </w:p>
    <w:p w:rsidR="007C3E69" w:rsidRDefault="007C3E69" w:rsidP="007C3E69"/>
    <w:p w:rsidR="007C3E69" w:rsidRDefault="00F86BF8" w:rsidP="009964E9">
      <w:pPr>
        <w:ind w:firstLine="720"/>
      </w:pPr>
      <w:r>
        <w:t>A</w:t>
      </w:r>
      <w:r w:rsidR="007C3E69">
        <w:t>nd</w:t>
      </w:r>
      <w:r w:rsidR="008E3844">
        <w:t xml:space="preserve"> </w:t>
      </w:r>
      <w:sdt>
        <w:sdtPr>
          <w:id w:val="1740439345"/>
          <w:placeholder>
            <w:docPart w:val="DefaultPlaceholder_1082065158"/>
          </w:placeholder>
          <w:showingPlcHdr/>
          <w:text/>
        </w:sdtPr>
        <w:sdtContent>
          <w:r w:rsidR="008C0586">
            <w:rPr>
              <w:rStyle w:val="PlaceholderText"/>
            </w:rPr>
            <w:t>Enter Owner/s</w:t>
          </w:r>
          <w:r w:rsidR="008C0586" w:rsidRPr="00B274B7">
            <w:rPr>
              <w:rStyle w:val="PlaceholderText"/>
            </w:rPr>
            <w:t>.</w:t>
          </w:r>
        </w:sdtContent>
      </w:sdt>
      <w:r w:rsidR="008E3844">
        <w:t xml:space="preserve"> </w:t>
      </w:r>
      <w:r w:rsidR="00A84F2C">
        <w:t>(</w:t>
      </w:r>
      <w:r w:rsidR="007C3E69">
        <w:t>OWNERS),</w:t>
      </w:r>
      <w:bookmarkStart w:id="0" w:name="_GoBack"/>
      <w:bookmarkEnd w:id="0"/>
    </w:p>
    <w:p w:rsidR="007C3E69" w:rsidRDefault="00803C7A" w:rsidP="00803C7A">
      <w:pPr>
        <w:tabs>
          <w:tab w:val="left" w:pos="3420"/>
        </w:tabs>
      </w:pPr>
      <w:r>
        <w:tab/>
      </w:r>
    </w:p>
    <w:p w:rsidR="007C3E69" w:rsidRDefault="00FB24F7" w:rsidP="009964E9">
      <w:pPr>
        <w:ind w:firstLine="720"/>
      </w:pPr>
      <w:r>
        <w:t>A</w:t>
      </w:r>
      <w:r w:rsidR="007C3E69">
        <w:t>nd</w:t>
      </w:r>
      <w:r w:rsidR="008C0586">
        <w:t xml:space="preserve"> </w:t>
      </w:r>
      <w:sdt>
        <w:sdtPr>
          <w:id w:val="-2138255710"/>
          <w:placeholder>
            <w:docPart w:val="DefaultPlaceholder_1082065158"/>
          </w:placeholder>
          <w:showingPlcHdr/>
          <w:text/>
        </w:sdtPr>
        <w:sdtContent>
          <w:r w:rsidR="008C0586">
            <w:rPr>
              <w:rStyle w:val="PlaceholderText"/>
            </w:rPr>
            <w:t>Enter Contractor</w:t>
          </w:r>
          <w:r w:rsidR="008C0586" w:rsidRPr="00B274B7">
            <w:rPr>
              <w:rStyle w:val="PlaceholderText"/>
            </w:rPr>
            <w:t>.</w:t>
          </w:r>
        </w:sdtContent>
      </w:sdt>
      <w:r w:rsidR="008C0586">
        <w:t xml:space="preserve"> </w:t>
      </w:r>
      <w:proofErr w:type="gramStart"/>
      <w:r w:rsidR="00A84F2C">
        <w:t>(</w:t>
      </w:r>
      <w:r w:rsidR="007C3E69">
        <w:t>CONTRACTOR).</w:t>
      </w:r>
      <w:proofErr w:type="gramEnd"/>
    </w:p>
    <w:p w:rsidR="007C3E69" w:rsidRDefault="007C3E69" w:rsidP="007C3E69"/>
    <w:p w:rsidR="007C3E69" w:rsidRDefault="007C3E69" w:rsidP="007C3E69">
      <w:r>
        <w:t>Whereas, OWNER has entered into a Construction Contract with CONTRACTOR for construction of a home upon the premises described in Exhibit A attache</w:t>
      </w:r>
      <w:r w:rsidR="00C95586">
        <w:t xml:space="preserve">d hereto, at a total cost of </w:t>
      </w:r>
      <w:r w:rsidR="008C0586">
        <w:t>$</w:t>
      </w:r>
      <w:sdt>
        <w:sdtPr>
          <w:id w:val="-1233767748"/>
          <w:placeholder>
            <w:docPart w:val="DefaultPlaceholder_1082065158"/>
          </w:placeholder>
          <w:showingPlcHdr/>
          <w:text/>
        </w:sdtPr>
        <w:sdtContent>
          <w:r w:rsidR="008C0586">
            <w:rPr>
              <w:rStyle w:val="PlaceholderText"/>
            </w:rPr>
            <w:t>Enter Amount</w:t>
          </w:r>
          <w:r w:rsidR="008C0586" w:rsidRPr="00B274B7">
            <w:rPr>
              <w:rStyle w:val="PlaceholderText"/>
            </w:rPr>
            <w:t>.</w:t>
          </w:r>
        </w:sdtContent>
      </w:sdt>
      <w:r>
        <w:t xml:space="preserve"> in conformity with plans and specifications agreed to </w:t>
      </w:r>
      <w:r w:rsidR="00803C7A">
        <w:t>b</w:t>
      </w:r>
      <w:r>
        <w:t>etween said parties, which said plans and specifications have been approved by LENDER; and OWNER has heretofore p</w:t>
      </w:r>
      <w:r w:rsidR="00FB24F7">
        <w:t xml:space="preserve">aid to CONTRACTOR the sum of </w:t>
      </w:r>
      <w:r w:rsidR="008C0586">
        <w:t>$</w:t>
      </w:r>
      <w:sdt>
        <w:sdtPr>
          <w:id w:val="-2045280295"/>
          <w:placeholder>
            <w:docPart w:val="DefaultPlaceholder_1082065158"/>
          </w:placeholder>
          <w:showingPlcHdr/>
          <w:text/>
        </w:sdtPr>
        <w:sdtContent>
          <w:r w:rsidR="008C0586">
            <w:rPr>
              <w:rStyle w:val="PlaceholderText"/>
            </w:rPr>
            <w:t>Enter Amount</w:t>
          </w:r>
          <w:r w:rsidR="008C0586" w:rsidRPr="00B274B7">
            <w:rPr>
              <w:rStyle w:val="PlaceholderText"/>
            </w:rPr>
            <w:t>.</w:t>
          </w:r>
        </w:sdtContent>
      </w:sdt>
      <w:r>
        <w:t>.</w:t>
      </w:r>
    </w:p>
    <w:p w:rsidR="00A84F2C" w:rsidRDefault="00A84F2C" w:rsidP="007C3E69"/>
    <w:p w:rsidR="00A84F2C" w:rsidRDefault="00A84F2C" w:rsidP="007C3E69">
      <w:proofErr w:type="gramStart"/>
      <w:r>
        <w:t>Whereas LENDER has entered into an agreement with OWNER to make a constructio</w:t>
      </w:r>
      <w:r w:rsidR="009964E9">
        <w:t xml:space="preserve">n loan in the principal sum of </w:t>
      </w:r>
      <w:r w:rsidR="008C0586">
        <w:t>$</w:t>
      </w:r>
      <w:sdt>
        <w:sdtPr>
          <w:id w:val="-730386333"/>
          <w:placeholder>
            <w:docPart w:val="DefaultPlaceholder_1082065158"/>
          </w:placeholder>
          <w:showingPlcHdr/>
          <w:text/>
        </w:sdtPr>
        <w:sdtContent>
          <w:r w:rsidR="008C0586">
            <w:rPr>
              <w:rStyle w:val="PlaceholderText"/>
            </w:rPr>
            <w:t>Enter Amount</w:t>
          </w:r>
          <w:r w:rsidR="008C0586" w:rsidRPr="00B274B7">
            <w:rPr>
              <w:rStyle w:val="PlaceholderText"/>
            </w:rPr>
            <w:t>.</w:t>
          </w:r>
          <w:proofErr w:type="gramEnd"/>
        </w:sdtContent>
      </w:sdt>
      <w:r w:rsidR="009D100E">
        <w:t xml:space="preserve"> </w:t>
      </w:r>
      <w:r>
        <w:t xml:space="preserve"> </w:t>
      </w:r>
      <w:proofErr w:type="gramStart"/>
      <w:r>
        <w:t>to</w:t>
      </w:r>
      <w:proofErr w:type="gramEnd"/>
      <w:r>
        <w:t xml:space="preserve"> be secured by a Mortgage upon the premises described at Exhibit A. attached hereto, and OWNER has deposited additional funds with LENDER, providing a total of </w:t>
      </w:r>
      <w:r w:rsidR="008C0586">
        <w:t>$</w:t>
      </w:r>
      <w:sdt>
        <w:sdtPr>
          <w:id w:val="-2088754464"/>
          <w:placeholder>
            <w:docPart w:val="DefaultPlaceholder_1082065158"/>
          </w:placeholder>
          <w:showingPlcHdr/>
          <w:text/>
        </w:sdtPr>
        <w:sdtContent>
          <w:r w:rsidR="008C0586">
            <w:rPr>
              <w:rStyle w:val="PlaceholderText"/>
            </w:rPr>
            <w:t>Enter Amount.</w:t>
          </w:r>
        </w:sdtContent>
      </w:sdt>
      <w:r w:rsidR="008C0586">
        <w:t xml:space="preserve"> </w:t>
      </w:r>
      <w:r>
        <w:t>available for disbursement hereunder, and whereas, LENDER, OWNER and CONTRACTOR contemplate that there will be no more than FOUR (4) disbursements pursuant to said loan, and that such disbursements will occur no more frequently than once each month, and</w:t>
      </w:r>
    </w:p>
    <w:p w:rsidR="00A84F2C" w:rsidRDefault="00A84F2C" w:rsidP="007C3E69"/>
    <w:p w:rsidR="00A84F2C" w:rsidRDefault="00A84F2C" w:rsidP="007C3E69">
      <w:r>
        <w:t>Whereas, LENDER, OWNER and CONTRACTOR agree that funds be disbursed by TITLE COMPANY;</w:t>
      </w:r>
    </w:p>
    <w:p w:rsidR="00A84F2C" w:rsidRDefault="00A84F2C" w:rsidP="007C3E69"/>
    <w:p w:rsidR="00A84F2C" w:rsidRDefault="00A84F2C" w:rsidP="007C3E69">
      <w:r>
        <w:t>Now therefore, LENDER, OWNER and CONTRACTOR, jointly and severally instruct TITLE COMPANY as follows:</w:t>
      </w:r>
    </w:p>
    <w:p w:rsidR="00A84F2C" w:rsidRDefault="00A84F2C" w:rsidP="007C3E69"/>
    <w:p w:rsidR="00A84F2C" w:rsidRDefault="00A84F2C" w:rsidP="00A84F2C">
      <w:pPr>
        <w:numPr>
          <w:ilvl w:val="0"/>
          <w:numId w:val="1"/>
        </w:numPr>
      </w:pPr>
      <w:r>
        <w:rPr>
          <w:b/>
        </w:rPr>
        <w:t xml:space="preserve">Prior to the first disbursement </w:t>
      </w:r>
      <w:r>
        <w:t xml:space="preserve">under this agreement, OWNER OR CONTRACTOR will provide TITLE COMPANY with a foundation survey of the premises, a copy of the Construction Contract, a </w:t>
      </w:r>
      <w:r w:rsidR="006A6AB8">
        <w:t xml:space="preserve">copy of the </w:t>
      </w:r>
      <w:r>
        <w:t>Building Permit, and a Master Construction Breakdown listing all contractors and material suppliers with whom he/she has contracted, their addresses, work or material to be furnished, and amounts of the contracts.</w:t>
      </w:r>
    </w:p>
    <w:p w:rsidR="00A84F2C" w:rsidRDefault="00A84F2C" w:rsidP="00A84F2C"/>
    <w:p w:rsidR="00A84F2C" w:rsidRDefault="00A84F2C" w:rsidP="000A6F48">
      <w:pPr>
        <w:numPr>
          <w:ilvl w:val="0"/>
          <w:numId w:val="1"/>
        </w:numPr>
      </w:pPr>
      <w:r>
        <w:rPr>
          <w:b/>
        </w:rPr>
        <w:t xml:space="preserve">Disbursements.  </w:t>
      </w:r>
      <w:r w:rsidR="000A6F48">
        <w:t>Prior to each disbursement of loan funds, OWNER, LENDER or CONTRACTOR will deposit with TITLE COMPANY the following:</w:t>
      </w:r>
    </w:p>
    <w:p w:rsidR="00DE3C50" w:rsidRDefault="000A6F48" w:rsidP="00DE3C50">
      <w:pPr>
        <w:numPr>
          <w:ilvl w:val="1"/>
          <w:numId w:val="1"/>
        </w:numPr>
      </w:pPr>
      <w:r>
        <w:t xml:space="preserve">An approval by all Owners of the requested disbursement by signing the supplied Owner’s Authorization, and a statement of all new contracts which have been added/deleted/changed to the construction project directly by the owner since the last draw; </w:t>
      </w:r>
    </w:p>
    <w:p w:rsidR="00DE3C50" w:rsidRDefault="00DE3C50" w:rsidP="00DE3C50">
      <w:pPr>
        <w:numPr>
          <w:ilvl w:val="1"/>
          <w:numId w:val="1"/>
        </w:numPr>
      </w:pPr>
      <w:r>
        <w:t>Draw Request submitted and signed CONTRACTOR disclosing the names and addresses of Contractor(s) and others to be paid and the amount to be paid to each of them. Invoices must accompany any disbursement requests;</w:t>
      </w:r>
    </w:p>
    <w:p w:rsidR="00DE3C50" w:rsidRDefault="00DE3C50" w:rsidP="00DE3C50">
      <w:pPr>
        <w:numPr>
          <w:ilvl w:val="1"/>
          <w:numId w:val="1"/>
        </w:numPr>
      </w:pPr>
      <w:r>
        <w:t xml:space="preserve">CONTRACTOR to obtain lien waivers executed by all </w:t>
      </w:r>
      <w:r w:rsidR="00B12F86">
        <w:t>parties</w:t>
      </w:r>
      <w:r>
        <w:t xml:space="preserve"> having construction lien rights on the property. All original lien waivers from a previous disbursement must be received by TITLE COMPANY prior to any future disbursements. The lien waivers must be filled in completely with property address, amount paid, dated, and signed by the subcontractor </w:t>
      </w:r>
      <w:r w:rsidR="00842359">
        <w:t>or material supplier. The final draw request can never be released until final lien waivers have been received from all proper parties.</w:t>
      </w:r>
    </w:p>
    <w:p w:rsidR="00842359" w:rsidRDefault="00842359" w:rsidP="00DE3C50">
      <w:pPr>
        <w:numPr>
          <w:ilvl w:val="1"/>
          <w:numId w:val="1"/>
        </w:numPr>
      </w:pPr>
      <w:r>
        <w:t>LENDER will deposit funds sufficient to pay all amounts shown on the Draw Request.</w:t>
      </w:r>
    </w:p>
    <w:p w:rsidR="00842359" w:rsidRDefault="00842359" w:rsidP="00842359">
      <w:r>
        <w:lastRenderedPageBreak/>
        <w:t xml:space="preserve">    </w:t>
      </w:r>
    </w:p>
    <w:p w:rsidR="00842359" w:rsidRDefault="00842359" w:rsidP="004C78D2">
      <w:pPr>
        <w:ind w:left="720"/>
      </w:pPr>
      <w:r>
        <w:t>Prior to disbursement, TITLE COMPANY will examine title to the property to determine whether or not any intervening liens have been filed. If any intervening liens are disclosed, TITLE COMPANY shall so notify LENDER and will discontinue disbursement until the lien has been disposed of to the satisfaction of the LENDER.</w:t>
      </w:r>
    </w:p>
    <w:p w:rsidR="00842359" w:rsidRDefault="00842359" w:rsidP="00842359"/>
    <w:p w:rsidR="00842359" w:rsidRDefault="00842359" w:rsidP="00764EE9">
      <w:pPr>
        <w:numPr>
          <w:ilvl w:val="0"/>
          <w:numId w:val="1"/>
        </w:numPr>
        <w:ind w:right="-270"/>
      </w:pPr>
      <w:r>
        <w:t>Within 6 business days of receipt of all of the items listed above, TITLE COMPANY shall make all disbursements to</w:t>
      </w:r>
      <w:r w:rsidR="00C95586">
        <w:t xml:space="preserve"> </w:t>
      </w:r>
      <w:sdt>
        <w:sdtPr>
          <w:id w:val="1267262923"/>
          <w:placeholder>
            <w:docPart w:val="DefaultPlaceholder_1082065158"/>
          </w:placeholder>
          <w:showingPlcHdr/>
          <w:text/>
        </w:sdtPr>
        <w:sdtContent>
          <w:r w:rsidR="008C0586">
            <w:rPr>
              <w:rStyle w:val="PlaceholderText"/>
            </w:rPr>
            <w:t>Enter Contractor/Supplier</w:t>
          </w:r>
          <w:r w:rsidR="008C0586" w:rsidRPr="00B274B7">
            <w:rPr>
              <w:rStyle w:val="PlaceholderText"/>
            </w:rPr>
            <w:t>.</w:t>
          </w:r>
        </w:sdtContent>
      </w:sdt>
      <w:r w:rsidR="00C95586">
        <w:rPr>
          <w:b/>
        </w:rPr>
        <w:t xml:space="preserve"> </w:t>
      </w:r>
      <w:r>
        <w:t>(Contractor or directly to subcontractors and/or suppliers).</w:t>
      </w:r>
    </w:p>
    <w:p w:rsidR="004C78D2" w:rsidRDefault="004C78D2" w:rsidP="004C78D2">
      <w:pPr>
        <w:ind w:left="360"/>
      </w:pPr>
    </w:p>
    <w:p w:rsidR="00842359" w:rsidRDefault="00842359" w:rsidP="00842359">
      <w:pPr>
        <w:numPr>
          <w:ilvl w:val="0"/>
          <w:numId w:val="1"/>
        </w:numPr>
      </w:pPr>
      <w:r>
        <w:t>TITLE COMPANY need not be concerned with:</w:t>
      </w:r>
    </w:p>
    <w:p w:rsidR="00842359" w:rsidRDefault="00842359" w:rsidP="00842359">
      <w:pPr>
        <w:numPr>
          <w:ilvl w:val="1"/>
          <w:numId w:val="1"/>
        </w:numPr>
      </w:pPr>
      <w:r>
        <w:t>The sufficiency of funds necessary to complete construction;</w:t>
      </w:r>
    </w:p>
    <w:p w:rsidR="00842359" w:rsidRDefault="0036606D" w:rsidP="00842359">
      <w:pPr>
        <w:numPr>
          <w:ilvl w:val="1"/>
          <w:numId w:val="1"/>
        </w:numPr>
      </w:pPr>
      <w:r>
        <w:t>Whether the construction will be completed, when completed, or that the building will be in conformity with plans and specification reference above;</w:t>
      </w:r>
    </w:p>
    <w:p w:rsidR="0036606D" w:rsidRDefault="0036606D" w:rsidP="00842359">
      <w:pPr>
        <w:numPr>
          <w:ilvl w:val="1"/>
          <w:numId w:val="1"/>
        </w:numPr>
      </w:pPr>
      <w:r>
        <w:t>The amount or quality of work (both workmanship and materials) in place.</w:t>
      </w:r>
    </w:p>
    <w:p w:rsidR="0036606D" w:rsidRDefault="0036606D" w:rsidP="0036606D">
      <w:r>
        <w:t xml:space="preserve">   </w:t>
      </w:r>
    </w:p>
    <w:p w:rsidR="0036606D" w:rsidRDefault="0036606D" w:rsidP="0036606D">
      <w:pPr>
        <w:numPr>
          <w:ilvl w:val="0"/>
          <w:numId w:val="1"/>
        </w:numPr>
      </w:pPr>
      <w:r>
        <w:t xml:space="preserve">TITLE COMPANY is authorized to enter upon the premises for purposes of      inspection on behalf of LENDER, to confirm activity in substantial conformity with Draw Request. It is understood by all of the parties hereto that any inspections made are for the direct benefit of LENDER, OWNER acknowledges that matters including, but not limited to: (1) quality of workmanship and/or materials, (2) conformity with applicable building codes, (3) energy efficiency, (4) structural soundness, and/or (5) compliance with plans and specifications, are the sole responsibility of OWNER and CONTRACTOR. </w:t>
      </w:r>
    </w:p>
    <w:p w:rsidR="00C20476" w:rsidRDefault="00C20476" w:rsidP="00C20476"/>
    <w:p w:rsidR="0036606D" w:rsidRDefault="00020910" w:rsidP="00020910">
      <w:pPr>
        <w:ind w:left="720" w:hanging="360"/>
      </w:pPr>
      <w:r>
        <w:rPr>
          <w:b/>
        </w:rPr>
        <w:t xml:space="preserve">F.  </w:t>
      </w:r>
      <w:r w:rsidR="004C78D2">
        <w:rPr>
          <w:b/>
        </w:rPr>
        <w:t xml:space="preserve"> </w:t>
      </w:r>
      <w:r w:rsidR="0036606D">
        <w:t>T</w:t>
      </w:r>
      <w:r w:rsidR="009209AE">
        <w:t>ITLE COMPANY</w:t>
      </w:r>
      <w:r w:rsidR="0036606D">
        <w:t xml:space="preserve"> shall disburse the funds deposited by LENDER only when it</w:t>
      </w:r>
      <w:r w:rsidR="004C78D2">
        <w:t xml:space="preserve"> </w:t>
      </w:r>
      <w:r w:rsidR="0036606D">
        <w:t xml:space="preserve">is in </w:t>
      </w:r>
      <w:r w:rsidR="00C20476">
        <w:t>a position to cause to be issued a Title Commitment or Policy insuring the priority of LENDER’S Mortgage without exception to any lien or right to lien for services, labor and materials furnished by contractors to whom payment had been directed through the date of disbursement; it being the TITLE COMPANY’S responsibility to collect properly executed lien waivers conforming to said disbursement. Prior to the date of final disbursement, TITLE COMPANY shall be prepared to issue the usual form ALTA Loan Policy of Title Insurance insuring the priority of LENDER’</w:t>
      </w:r>
      <w:r w:rsidR="00B12F86">
        <w:t>S Mortgage over any lien or right</w:t>
      </w:r>
      <w:r w:rsidR="00C20476">
        <w:t xml:space="preserve"> to a lien for services, material or labor heretofore or hereafter furnished and imposed by law.</w:t>
      </w:r>
    </w:p>
    <w:p w:rsidR="00C20476" w:rsidRDefault="00C20476" w:rsidP="00C20476">
      <w:r>
        <w:t xml:space="preserve">     </w:t>
      </w:r>
    </w:p>
    <w:p w:rsidR="00C20476" w:rsidRDefault="00C20476" w:rsidP="009209AE">
      <w:pPr>
        <w:numPr>
          <w:ilvl w:val="0"/>
          <w:numId w:val="2"/>
        </w:numPr>
      </w:pPr>
      <w:r>
        <w:t>All funds deposited with TITLE COMPANY shall be held in a non-interest bearing account until disbursed and any funds deposited with TITLE COMPANY which exceed the amount required to be disbursed pursuant to the Draw Request shall be returned to LENDER for the account of OWNER.</w:t>
      </w:r>
    </w:p>
    <w:p w:rsidR="00B12F86" w:rsidRDefault="00B12F86" w:rsidP="00B12F86">
      <w:pPr>
        <w:ind w:left="360"/>
      </w:pPr>
    </w:p>
    <w:p w:rsidR="00C20476" w:rsidRDefault="009209AE" w:rsidP="00C20476">
      <w:pPr>
        <w:numPr>
          <w:ilvl w:val="0"/>
          <w:numId w:val="2"/>
        </w:numPr>
      </w:pPr>
      <w:r>
        <w:t xml:space="preserve">Should funds be submitted to TITLE COMPANY without Draw Request in proper form, signed by the required parties, and/or without adequate Lien Waivers, or should funds in an amount insufficient to pay all parties and amount reported on Draw Request, TITLE COMPANY shall not be obligated to disburse, but shall notify LENDER in writing of the nature and/or amount of the deficiency within three (3) business days of receipt of funds. If the deficiency is not cured within five (5) business days of mailing of said notice of deficiency, TITLE COMPANY shall return all undisbursed funds to LENDER and shall have no further obligation to any party under this agreement. </w:t>
      </w:r>
    </w:p>
    <w:p w:rsidR="00B12F86" w:rsidRDefault="00B12F86" w:rsidP="00B12F86">
      <w:pPr>
        <w:ind w:left="360"/>
      </w:pPr>
    </w:p>
    <w:p w:rsidR="009209AE" w:rsidRDefault="009209AE" w:rsidP="00C20476">
      <w:pPr>
        <w:numPr>
          <w:ilvl w:val="0"/>
          <w:numId w:val="2"/>
        </w:numPr>
      </w:pPr>
      <w:r>
        <w:t>Should any party to this agreement notify the TITLE COMPANY of an objection to disbursement(s) pursuant to this agreement, TITLE COMPANY shall, at it’s sole discretion, hold the funds in its possession in a non-interest bearing account until new joint instructions signed by all parties to this agreement are received and accepted by TITLE COMPANY or commence an interpleader action in the proper court of competent</w:t>
      </w:r>
      <w:r w:rsidR="00F56D9E">
        <w:t xml:space="preserve"> jurisdiction and deposit all funds and documents with said court, retain</w:t>
      </w:r>
      <w:r w:rsidR="00B12F86">
        <w:t>in</w:t>
      </w:r>
      <w:r w:rsidR="00F56D9E">
        <w:t xml:space="preserve">g any and all amounts necessary to pay TITLE COMPANY’S costs and reasonable attorney’s fees for taking such action. Any notice of objection shall be delivered to TITLE COMPANY by Certified Mail, and shall be deemed </w:t>
      </w:r>
      <w:r w:rsidR="00030B20">
        <w:t>effective as of the date of receipt thereof by TITLE COMPANY.</w:t>
      </w:r>
    </w:p>
    <w:p w:rsidR="00030B20" w:rsidRDefault="00030B20" w:rsidP="00030B20"/>
    <w:p w:rsidR="00030B20" w:rsidRDefault="00030B20" w:rsidP="00030B20">
      <w:r>
        <w:lastRenderedPageBreak/>
        <w:t>LENDER, OWNER and CONTRACTOR agree to promptly notify TITLE COMPANY of any changes of or deviating from the Construction Contract, either in dollar amount or quality and/or quantity of construction or in the even that any or all of said parties receive any lien notice of intent to claim a lien from any contractor, subcontractor or materialmen in connection with the construction.</w:t>
      </w:r>
    </w:p>
    <w:p w:rsidR="00030B20" w:rsidRDefault="00030B20" w:rsidP="00030B20"/>
    <w:p w:rsidR="00030B20" w:rsidRDefault="00030B20" w:rsidP="00030B20">
      <w:r>
        <w:t>LENDER, OWNER and CONTRACTOR hereby relieve TITLE COMPANY of any liability in the event of disbursement of funds, should the remaining undisbursed balance be discovered to be insufficient to complete the construction, free and clear of construction lien claims either because of extras by OWNER for which no additional funds have been deposited with LENDER or because CONTRACTOR is unable to complete construction in conformity with the approved and agreed plans and specification at the price set forth in the Construction Contract referenced above.</w:t>
      </w:r>
    </w:p>
    <w:p w:rsidR="00030B20" w:rsidRDefault="00030B20" w:rsidP="00030B20"/>
    <w:p w:rsidR="00030B20" w:rsidRDefault="00030B20" w:rsidP="00030B20">
      <w:r>
        <w:t>OWNER agrees to promptly reimburse TITLE COMPANY for any expenses reasonably and necessarily incurred in prosecuting or defending any action to which TITLE COMPANY becomes a party as a result of any dispute with reference to the rights of anyone claiming an interest in the funds deposited with TITLE COMPANY by LENDER and to hold TITLE COMPANY harmless from any liability for actions taken in the performance of TITLE COMPANY’S duties under this agreement.</w:t>
      </w:r>
    </w:p>
    <w:p w:rsidR="00030B20" w:rsidRDefault="00030B20" w:rsidP="00030B20"/>
    <w:p w:rsidR="00030B20" w:rsidRDefault="00030B20" w:rsidP="00030B20">
      <w:r>
        <w:t>LENDER, OWNER, CONTRACTOR and TITLE COMPANY agree that no interest shall accrue to any of the parties on any funds held by TITLE COMPANY pursuant to this agreement and that, in addition to charges and fees payable to TITLE COMPANY for its services, TITLE COMPANY may receive ancillary benefits from the use of funds deposited pursuant to this agreement.</w:t>
      </w:r>
    </w:p>
    <w:p w:rsidR="00030B20" w:rsidRDefault="00030B20" w:rsidP="00030B20"/>
    <w:p w:rsidR="004C78D2" w:rsidRDefault="00030B20" w:rsidP="00030B20">
      <w:r>
        <w:t xml:space="preserve">As consideration for performing the duties described herein, OWNER agrees to pay the sum of </w:t>
      </w:r>
      <w:r w:rsidR="00FA6CC9">
        <w:t>$</w:t>
      </w:r>
      <w:sdt>
        <w:sdtPr>
          <w:id w:val="1819303509"/>
          <w:placeholder>
            <w:docPart w:val="DefaultPlaceholder_1082065158"/>
          </w:placeholder>
          <w:showingPlcHdr/>
          <w:text/>
        </w:sdtPr>
        <w:sdtContent>
          <w:r w:rsidR="008C0586">
            <w:rPr>
              <w:rStyle w:val="PlaceholderText"/>
            </w:rPr>
            <w:t>Enter Amount</w:t>
          </w:r>
        </w:sdtContent>
      </w:sdt>
      <w:r w:rsidR="00FA6CC9">
        <w:t xml:space="preserve"> </w:t>
      </w:r>
      <w:r>
        <w:t>to TITLE COMPANY</w:t>
      </w:r>
      <w:r w:rsidR="004C78D2">
        <w:t xml:space="preserve"> prior to the first request for disbursement for </w:t>
      </w:r>
      <w:r w:rsidR="008E3844">
        <w:t xml:space="preserve">a maximum of </w:t>
      </w:r>
      <w:r w:rsidR="00F86BF8" w:rsidRPr="00764EE9">
        <w:rPr>
          <w:b/>
          <w:i/>
          <w:u w:val="single"/>
        </w:rPr>
        <w:t>4</w:t>
      </w:r>
      <w:r w:rsidR="004C78D2" w:rsidRPr="00764EE9">
        <w:rPr>
          <w:b/>
          <w:i/>
          <w:u w:val="single"/>
        </w:rPr>
        <w:t xml:space="preserve"> draws</w:t>
      </w:r>
      <w:r w:rsidR="004C78D2">
        <w:t>.</w:t>
      </w:r>
    </w:p>
    <w:p w:rsidR="004C78D2" w:rsidRDefault="004C78D2" w:rsidP="00030B20"/>
    <w:p w:rsidR="00030B20" w:rsidRDefault="004C78D2" w:rsidP="00030B20">
      <w:r>
        <w:t xml:space="preserve">OWNER agrees to the sum of </w:t>
      </w:r>
      <w:r w:rsidR="00FA6CC9">
        <w:t>$</w:t>
      </w:r>
      <w:sdt>
        <w:sdtPr>
          <w:id w:val="-243111128"/>
          <w:placeholder>
            <w:docPart w:val="DefaultPlaceholder_1082065158"/>
          </w:placeholder>
          <w:showingPlcHdr/>
          <w:text/>
        </w:sdtPr>
        <w:sdtContent>
          <w:r w:rsidR="008C0586">
            <w:rPr>
              <w:rStyle w:val="PlaceholderText"/>
            </w:rPr>
            <w:t>Enter Amount</w:t>
          </w:r>
          <w:r w:rsidR="00FA6CC9" w:rsidRPr="00B274B7">
            <w:rPr>
              <w:rStyle w:val="PlaceholderText"/>
            </w:rPr>
            <w:t>.</w:t>
          </w:r>
        </w:sdtContent>
      </w:sdt>
      <w:r w:rsidR="00FA6CC9">
        <w:t xml:space="preserve"> </w:t>
      </w:r>
      <w:proofErr w:type="gramStart"/>
      <w:r>
        <w:t>to</w:t>
      </w:r>
      <w:proofErr w:type="gramEnd"/>
      <w:r>
        <w:t xml:space="preserve"> TITLE COMPANY for each additional disbursement beyond the number set forth in this agreement.</w:t>
      </w:r>
    </w:p>
    <w:p w:rsidR="004C78D2" w:rsidRDefault="004C78D2" w:rsidP="00030B20"/>
    <w:p w:rsidR="004C78D2" w:rsidRDefault="004C78D2" w:rsidP="00030B20">
      <w:r>
        <w:t>By execution of this agreement, LENDER acknowledges that it is satisfied with the condition of title to the premises described in Exhibit A attached hereto.</w:t>
      </w:r>
    </w:p>
    <w:p w:rsidR="004C78D2" w:rsidRDefault="004C78D2" w:rsidP="00030B20"/>
    <w:p w:rsidR="004C78D2" w:rsidRDefault="004C78D2" w:rsidP="00030B20">
      <w:proofErr w:type="gramStart"/>
      <w:r>
        <w:t>Accepted by all the parties hereto as of the date and year first written above.</w:t>
      </w:r>
      <w:proofErr w:type="gramEnd"/>
    </w:p>
    <w:p w:rsidR="004C78D2" w:rsidRDefault="004C78D2" w:rsidP="00030B20"/>
    <w:p w:rsidR="004C78D2" w:rsidRDefault="004C78D2" w:rsidP="00030B20">
      <w:r>
        <w:t>____</w:t>
      </w:r>
      <w:r w:rsidR="002B2E59">
        <w:t>________________________</w:t>
      </w:r>
      <w:r>
        <w:t>____</w:t>
      </w:r>
      <w:proofErr w:type="gramStart"/>
      <w:r>
        <w:t>_(</w:t>
      </w:r>
      <w:proofErr w:type="gramEnd"/>
      <w:r>
        <w:t>LENDER)</w:t>
      </w:r>
    </w:p>
    <w:p w:rsidR="004C78D2" w:rsidRDefault="004C78D2" w:rsidP="00030B20"/>
    <w:p w:rsidR="004C78D2" w:rsidRDefault="004C78D2" w:rsidP="00030B20">
      <w:r>
        <w:t>BY</w:t>
      </w:r>
      <w:proofErr w:type="gramStart"/>
      <w:r>
        <w:t>:_</w:t>
      </w:r>
      <w:proofErr w:type="gramEnd"/>
      <w:r>
        <w:t>____________________________________, its___________________________</w:t>
      </w:r>
    </w:p>
    <w:p w:rsidR="004C78D2" w:rsidRDefault="004C78D2" w:rsidP="00030B20"/>
    <w:p w:rsidR="00533F5D" w:rsidRDefault="00533F5D" w:rsidP="00030B20"/>
    <w:p w:rsidR="004C78D2" w:rsidRDefault="004C78D2" w:rsidP="00030B20">
      <w:r>
        <w:t>_________________________________          __________________________________</w:t>
      </w:r>
    </w:p>
    <w:p w:rsidR="004C78D2" w:rsidRDefault="004C78D2" w:rsidP="00030B20">
      <w:r>
        <w:t>OWNER</w:t>
      </w:r>
      <w:r w:rsidR="00803C7A">
        <w:t>-</w:t>
      </w:r>
      <w:r w:rsidR="002B2E59">
        <w:t xml:space="preserve"> </w:t>
      </w:r>
      <w:r w:rsidR="002B2E59">
        <w:tab/>
      </w:r>
      <w:r w:rsidR="002B2E59">
        <w:tab/>
      </w:r>
      <w:r w:rsidR="00803C7A">
        <w:tab/>
      </w:r>
      <w:r w:rsidR="00803C7A">
        <w:tab/>
      </w:r>
      <w:r w:rsidR="00803C7A">
        <w:tab/>
        <w:t xml:space="preserve">    </w:t>
      </w:r>
      <w:r>
        <w:t xml:space="preserve"> OWNER</w:t>
      </w:r>
      <w:r w:rsidR="00533F5D">
        <w:t>-</w:t>
      </w:r>
      <w:r w:rsidR="002B2E59">
        <w:t xml:space="preserve">  </w:t>
      </w:r>
    </w:p>
    <w:p w:rsidR="00533F5D" w:rsidRDefault="00533F5D" w:rsidP="00030B20"/>
    <w:p w:rsidR="009964E9" w:rsidRDefault="009964E9" w:rsidP="00030B20"/>
    <w:p w:rsidR="00B12F86" w:rsidRDefault="00803C7A" w:rsidP="00030B20">
      <w:r>
        <w:t>_______________________________________</w:t>
      </w:r>
      <w:r w:rsidR="00533F5D">
        <w:t>______ (CONTRACTOR)</w:t>
      </w:r>
    </w:p>
    <w:p w:rsidR="00533F5D" w:rsidRDefault="00533F5D" w:rsidP="00030B20"/>
    <w:p w:rsidR="00B12F86" w:rsidRDefault="00B12F86" w:rsidP="00030B20">
      <w:r>
        <w:t>BY</w:t>
      </w:r>
      <w:proofErr w:type="gramStart"/>
      <w:r>
        <w:t>:_</w:t>
      </w:r>
      <w:proofErr w:type="gramEnd"/>
      <w:r>
        <w:t>____________________________________, its____________________________</w:t>
      </w:r>
    </w:p>
    <w:p w:rsidR="004C78D2" w:rsidRDefault="004C78D2" w:rsidP="00030B20"/>
    <w:p w:rsidR="004C78D2" w:rsidRPr="00C20476" w:rsidRDefault="004C78D2" w:rsidP="00030B20"/>
    <w:sectPr w:rsidR="004C78D2" w:rsidRPr="00C20476" w:rsidSect="009964E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8F6C88"/>
    <w:multiLevelType w:val="hybridMultilevel"/>
    <w:tmpl w:val="D14CE922"/>
    <w:lvl w:ilvl="0" w:tplc="E60E3A2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DB729D8"/>
    <w:multiLevelType w:val="hybridMultilevel"/>
    <w:tmpl w:val="B694BD4C"/>
    <w:lvl w:ilvl="0" w:tplc="38D81DE0">
      <w:start w:val="1"/>
      <w:numFmt w:val="upperLetter"/>
      <w:lvlText w:val="%1."/>
      <w:lvlJc w:val="left"/>
      <w:pPr>
        <w:tabs>
          <w:tab w:val="num" w:pos="720"/>
        </w:tabs>
        <w:ind w:left="720" w:hanging="360"/>
      </w:pPr>
      <w:rPr>
        <w:rFonts w:hint="default"/>
        <w:b/>
      </w:rPr>
    </w:lvl>
    <w:lvl w:ilvl="1" w:tplc="5950E0D6">
      <w:start w:val="1"/>
      <w:numFmt w:val="decimal"/>
      <w:lvlText w:val="%2."/>
      <w:lvlJc w:val="left"/>
      <w:pPr>
        <w:tabs>
          <w:tab w:val="num" w:pos="1440"/>
        </w:tabs>
        <w:ind w:left="1440" w:hanging="360"/>
      </w:pPr>
      <w:rPr>
        <w:rFonts w:hint="default"/>
        <w:b/>
      </w:rPr>
    </w:lvl>
    <w:lvl w:ilvl="2" w:tplc="7D905B1E">
      <w:start w:val="6"/>
      <w:numFmt w:val="lowerLetter"/>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E69"/>
    <w:rsid w:val="00020910"/>
    <w:rsid w:val="00030B20"/>
    <w:rsid w:val="000A6F48"/>
    <w:rsid w:val="000D09B8"/>
    <w:rsid w:val="001F2981"/>
    <w:rsid w:val="002B2E59"/>
    <w:rsid w:val="0036606D"/>
    <w:rsid w:val="004C005D"/>
    <w:rsid w:val="004C78D2"/>
    <w:rsid w:val="00533F5D"/>
    <w:rsid w:val="006A6AB8"/>
    <w:rsid w:val="00764EE9"/>
    <w:rsid w:val="007725AA"/>
    <w:rsid w:val="007859D9"/>
    <w:rsid w:val="007C3E69"/>
    <w:rsid w:val="00800410"/>
    <w:rsid w:val="00803C7A"/>
    <w:rsid w:val="00842359"/>
    <w:rsid w:val="008B5DAC"/>
    <w:rsid w:val="008C0586"/>
    <w:rsid w:val="008E3844"/>
    <w:rsid w:val="009209AE"/>
    <w:rsid w:val="009964E9"/>
    <w:rsid w:val="009D100E"/>
    <w:rsid w:val="00A84F2C"/>
    <w:rsid w:val="00B12F86"/>
    <w:rsid w:val="00B852F5"/>
    <w:rsid w:val="00C20476"/>
    <w:rsid w:val="00C85B97"/>
    <w:rsid w:val="00C95586"/>
    <w:rsid w:val="00DE3C50"/>
    <w:rsid w:val="00EB62B1"/>
    <w:rsid w:val="00F56D9E"/>
    <w:rsid w:val="00F86BF8"/>
    <w:rsid w:val="00FA6CC9"/>
    <w:rsid w:val="00FB2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C95586"/>
    <w:rPr>
      <w:rFonts w:ascii="Tahoma" w:hAnsi="Tahoma" w:cs="Tahoma"/>
      <w:sz w:val="16"/>
      <w:szCs w:val="16"/>
    </w:rPr>
  </w:style>
  <w:style w:type="character" w:customStyle="1" w:styleId="BalloonTextChar">
    <w:name w:val="Balloon Text Char"/>
    <w:basedOn w:val="DefaultParagraphFont"/>
    <w:link w:val="BalloonText"/>
    <w:rsid w:val="00C95586"/>
    <w:rPr>
      <w:rFonts w:ascii="Tahoma" w:hAnsi="Tahoma" w:cs="Tahoma"/>
      <w:sz w:val="16"/>
      <w:szCs w:val="16"/>
      <w:lang w:eastAsia="ja-JP"/>
    </w:rPr>
  </w:style>
  <w:style w:type="character" w:styleId="PlaceholderText">
    <w:name w:val="Placeholder Text"/>
    <w:basedOn w:val="DefaultParagraphFont"/>
    <w:uiPriority w:val="99"/>
    <w:semiHidden/>
    <w:rsid w:val="00FA6CC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C95586"/>
    <w:rPr>
      <w:rFonts w:ascii="Tahoma" w:hAnsi="Tahoma" w:cs="Tahoma"/>
      <w:sz w:val="16"/>
      <w:szCs w:val="16"/>
    </w:rPr>
  </w:style>
  <w:style w:type="character" w:customStyle="1" w:styleId="BalloonTextChar">
    <w:name w:val="Balloon Text Char"/>
    <w:basedOn w:val="DefaultParagraphFont"/>
    <w:link w:val="BalloonText"/>
    <w:rsid w:val="00C95586"/>
    <w:rPr>
      <w:rFonts w:ascii="Tahoma" w:hAnsi="Tahoma" w:cs="Tahoma"/>
      <w:sz w:val="16"/>
      <w:szCs w:val="16"/>
      <w:lang w:eastAsia="ja-JP"/>
    </w:rPr>
  </w:style>
  <w:style w:type="character" w:styleId="PlaceholderText">
    <w:name w:val="Placeholder Text"/>
    <w:basedOn w:val="DefaultParagraphFont"/>
    <w:uiPriority w:val="99"/>
    <w:semiHidden/>
    <w:rsid w:val="00FA6C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76D6A986-E119-43DD-A2BD-259A3CCE0A6E}"/>
      </w:docPartPr>
      <w:docPartBody>
        <w:p w:rsidR="00000000" w:rsidRDefault="006005E6">
          <w:r w:rsidRPr="00B274B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5E6"/>
    <w:rsid w:val="00600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05E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05E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1499</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Construction Loan Disbursement Escrow Agreement</vt:lpstr>
    </vt:vector>
  </TitlesOfParts>
  <Company>First Data Systems</Company>
  <LinksUpToDate>false</LinksUpToDate>
  <CharactersWithSpaces>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Loan Disbursement Escrow Agreement</dc:title>
  <dc:creator>Judith A. Stanek</dc:creator>
  <cp:lastModifiedBy>Damien Novak</cp:lastModifiedBy>
  <cp:revision>3</cp:revision>
  <cp:lastPrinted>2012-12-21T16:44:00Z</cp:lastPrinted>
  <dcterms:created xsi:type="dcterms:W3CDTF">2015-04-27T20:09:00Z</dcterms:created>
  <dcterms:modified xsi:type="dcterms:W3CDTF">2015-04-27T20:20:00Z</dcterms:modified>
</cp:coreProperties>
</file>